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603" w:rsidRPr="00C15603" w:rsidRDefault="00C15603" w:rsidP="00C15603">
      <w:pPr>
        <w:shd w:val="clear" w:color="auto" w:fill="FFFFFF"/>
        <w:spacing w:after="0" w:line="240" w:lineRule="auto"/>
        <w:rPr>
          <w:rFonts w:ascii="Arial" w:eastAsia="Times New Roman" w:hAnsi="Arial" w:cs="Arial"/>
          <w:color w:val="000000"/>
          <w:sz w:val="18"/>
          <w:szCs w:val="18"/>
          <w:lang w:eastAsia="es-ES"/>
        </w:rPr>
      </w:pPr>
      <w:r w:rsidRPr="00C15603">
        <w:rPr>
          <w:rFonts w:ascii="Arial" w:eastAsia="Times New Roman" w:hAnsi="Arial" w:cs="Arial"/>
          <w:color w:val="000000"/>
          <w:sz w:val="20"/>
          <w:szCs w:val="20"/>
          <w:lang w:eastAsia="es-ES"/>
        </w:rPr>
        <w:t xml:space="preserve">Martes, 09 de </w:t>
      </w:r>
      <w:proofErr w:type="gramStart"/>
      <w:r w:rsidRPr="00C15603">
        <w:rPr>
          <w:rFonts w:ascii="Arial" w:eastAsia="Times New Roman" w:hAnsi="Arial" w:cs="Arial"/>
          <w:color w:val="000000"/>
          <w:sz w:val="20"/>
          <w:szCs w:val="20"/>
          <w:lang w:eastAsia="es-ES"/>
        </w:rPr>
        <w:t>Octubre</w:t>
      </w:r>
      <w:proofErr w:type="gramEnd"/>
      <w:r w:rsidRPr="00C15603">
        <w:rPr>
          <w:rFonts w:ascii="Arial" w:eastAsia="Times New Roman" w:hAnsi="Arial" w:cs="Arial"/>
          <w:color w:val="000000"/>
          <w:sz w:val="20"/>
          <w:szCs w:val="20"/>
          <w:lang w:eastAsia="es-ES"/>
        </w:rPr>
        <w:t xml:space="preserve"> de 2007</w:t>
      </w:r>
    </w:p>
    <w:p w:rsidR="00C15603" w:rsidRPr="00C15603" w:rsidRDefault="00C15603" w:rsidP="00C15603">
      <w:pPr>
        <w:shd w:val="clear" w:color="auto" w:fill="FFFFFF"/>
        <w:spacing w:after="0" w:line="240" w:lineRule="auto"/>
        <w:rPr>
          <w:rFonts w:ascii="Arial" w:eastAsia="Times New Roman" w:hAnsi="Arial" w:cs="Arial"/>
          <w:color w:val="000000"/>
          <w:sz w:val="18"/>
          <w:szCs w:val="18"/>
          <w:lang w:eastAsia="es-ES"/>
        </w:rPr>
      </w:pPr>
      <w:r w:rsidRPr="00C15603">
        <w:rPr>
          <w:rFonts w:ascii="Arial" w:eastAsia="Times New Roman" w:hAnsi="Arial" w:cs="Arial"/>
          <w:color w:val="000000"/>
          <w:sz w:val="20"/>
          <w:szCs w:val="20"/>
          <w:lang w:eastAsia="es-ES"/>
        </w:rPr>
        <w:t>Economía y Negocios Online</w:t>
      </w:r>
    </w:p>
    <w:p w:rsidR="00C15603" w:rsidRPr="00C15603" w:rsidRDefault="00C15603" w:rsidP="00C15603">
      <w:pPr>
        <w:shd w:val="clear" w:color="auto" w:fill="FFFFFF"/>
        <w:spacing w:after="0" w:line="240" w:lineRule="auto"/>
        <w:rPr>
          <w:rFonts w:ascii="Arial" w:eastAsia="Times New Roman" w:hAnsi="Arial" w:cs="Arial"/>
          <w:color w:val="000000"/>
          <w:sz w:val="18"/>
          <w:szCs w:val="18"/>
          <w:lang w:eastAsia="es-ES"/>
        </w:rPr>
      </w:pPr>
      <w:r w:rsidRPr="00C15603">
        <w:rPr>
          <w:rFonts w:ascii="Arial" w:eastAsia="Times New Roman" w:hAnsi="Arial" w:cs="Arial"/>
          <w:color w:val="000000"/>
          <w:sz w:val="20"/>
          <w:szCs w:val="20"/>
          <w:lang w:eastAsia="es-ES"/>
        </w:rPr>
        <w:t> </w:t>
      </w:r>
    </w:p>
    <w:p w:rsidR="00C15603" w:rsidRPr="00C15603" w:rsidRDefault="00C15603" w:rsidP="00C15603">
      <w:pPr>
        <w:shd w:val="clear" w:color="auto" w:fill="FFFFFF"/>
        <w:spacing w:after="0" w:line="240" w:lineRule="auto"/>
        <w:rPr>
          <w:rFonts w:ascii="Arial" w:eastAsia="Times New Roman" w:hAnsi="Arial" w:cs="Arial"/>
          <w:color w:val="000000"/>
          <w:sz w:val="18"/>
          <w:szCs w:val="18"/>
          <w:lang w:eastAsia="es-ES"/>
        </w:rPr>
      </w:pPr>
      <w:r w:rsidRPr="00C15603">
        <w:rPr>
          <w:rFonts w:ascii="Arial" w:eastAsia="Times New Roman" w:hAnsi="Arial" w:cs="Arial"/>
          <w:color w:val="000000"/>
          <w:sz w:val="20"/>
          <w:szCs w:val="20"/>
          <w:lang w:eastAsia="es-ES"/>
        </w:rPr>
        <w:t>Desde hoy hasta el 12 de Octubre se llevará a cabo en Santiago</w:t>
      </w:r>
      <w:r w:rsidRPr="00C15603">
        <w:rPr>
          <w:rFonts w:ascii="Arial" w:eastAsia="Times New Roman" w:hAnsi="Arial" w:cs="Arial"/>
          <w:color w:val="000000"/>
          <w:sz w:val="20"/>
          <w:lang w:eastAsia="es-ES"/>
        </w:rPr>
        <w:t> </w:t>
      </w:r>
      <w:r w:rsidRPr="00C15603">
        <w:rPr>
          <w:rFonts w:ascii="Arial" w:eastAsia="Times New Roman" w:hAnsi="Arial" w:cs="Arial"/>
          <w:color w:val="000000"/>
          <w:sz w:val="20"/>
          <w:szCs w:val="20"/>
          <w:lang w:eastAsia="es-ES"/>
        </w:rPr>
        <w:t xml:space="preserve">la II </w:t>
      </w:r>
      <w:proofErr w:type="spellStart"/>
      <w:r w:rsidRPr="00C15603">
        <w:rPr>
          <w:rFonts w:ascii="Arial" w:eastAsia="Times New Roman" w:hAnsi="Arial" w:cs="Arial"/>
          <w:color w:val="000000"/>
          <w:sz w:val="20"/>
          <w:szCs w:val="20"/>
          <w:lang w:eastAsia="es-ES"/>
        </w:rPr>
        <w:t>Rondade</w:t>
      </w:r>
      <w:proofErr w:type="spellEnd"/>
      <w:r w:rsidRPr="00C15603">
        <w:rPr>
          <w:rFonts w:ascii="Arial" w:eastAsia="Times New Roman" w:hAnsi="Arial" w:cs="Arial"/>
          <w:color w:val="000000"/>
          <w:sz w:val="20"/>
          <w:szCs w:val="20"/>
          <w:lang w:eastAsia="es-ES"/>
        </w:rPr>
        <w:t xml:space="preserve"> Negociaciones entre Chile y Australia, instancia en la que se seguirán revisando los capítulos a incluir en futuro Tratado de Libre Comercio.</w:t>
      </w:r>
    </w:p>
    <w:p w:rsidR="00C15603" w:rsidRPr="00C15603" w:rsidRDefault="00C15603" w:rsidP="00C15603">
      <w:pPr>
        <w:shd w:val="clear" w:color="auto" w:fill="FFFFFF"/>
        <w:spacing w:after="0" w:line="240" w:lineRule="auto"/>
        <w:rPr>
          <w:rFonts w:ascii="Arial" w:eastAsia="Times New Roman" w:hAnsi="Arial" w:cs="Arial"/>
          <w:color w:val="000000"/>
          <w:sz w:val="18"/>
          <w:szCs w:val="18"/>
          <w:lang w:eastAsia="es-ES"/>
        </w:rPr>
      </w:pPr>
      <w:r w:rsidRPr="00C15603">
        <w:rPr>
          <w:rFonts w:ascii="Arial" w:eastAsia="Times New Roman" w:hAnsi="Arial" w:cs="Arial"/>
          <w:color w:val="000000"/>
          <w:sz w:val="20"/>
          <w:szCs w:val="20"/>
          <w:lang w:eastAsia="es-ES"/>
        </w:rPr>
        <w:t>SANTIAGO.- Las delegaciones chilenas y australianas se reúnen por segunda vez desde que comenzaron las negociaciones para la firma de un Tratado de Libre Comercio (TLC).</w:t>
      </w:r>
    </w:p>
    <w:p w:rsidR="00C15603" w:rsidRPr="00C15603" w:rsidRDefault="00C15603" w:rsidP="00C15603">
      <w:pPr>
        <w:shd w:val="clear" w:color="auto" w:fill="FFFFFF"/>
        <w:spacing w:after="0" w:line="240" w:lineRule="auto"/>
        <w:rPr>
          <w:rFonts w:ascii="Arial" w:eastAsia="Times New Roman" w:hAnsi="Arial" w:cs="Arial"/>
          <w:color w:val="000000"/>
          <w:sz w:val="18"/>
          <w:szCs w:val="18"/>
          <w:lang w:eastAsia="es-ES"/>
        </w:rPr>
      </w:pPr>
      <w:r w:rsidRPr="00C15603">
        <w:rPr>
          <w:rFonts w:ascii="Arial" w:eastAsia="Times New Roman" w:hAnsi="Arial" w:cs="Arial"/>
          <w:color w:val="000000"/>
          <w:sz w:val="20"/>
          <w:szCs w:val="20"/>
          <w:lang w:eastAsia="es-ES"/>
        </w:rPr>
        <w:t> </w:t>
      </w:r>
    </w:p>
    <w:p w:rsidR="00C15603" w:rsidRPr="00C15603" w:rsidRDefault="00C15603" w:rsidP="00C15603">
      <w:pPr>
        <w:shd w:val="clear" w:color="auto" w:fill="FFFFFF"/>
        <w:spacing w:after="0" w:line="240" w:lineRule="auto"/>
        <w:rPr>
          <w:rFonts w:ascii="Arial" w:eastAsia="Times New Roman" w:hAnsi="Arial" w:cs="Arial"/>
          <w:color w:val="000000"/>
          <w:sz w:val="18"/>
          <w:szCs w:val="18"/>
          <w:lang w:eastAsia="es-ES"/>
        </w:rPr>
      </w:pPr>
      <w:r w:rsidRPr="00C15603">
        <w:rPr>
          <w:rFonts w:ascii="Arial" w:eastAsia="Times New Roman" w:hAnsi="Arial" w:cs="Arial"/>
          <w:color w:val="000000"/>
          <w:sz w:val="20"/>
          <w:szCs w:val="20"/>
          <w:lang w:eastAsia="es-ES"/>
        </w:rPr>
        <w:t>Desde hoy hasta el 12 de Octubre se llevará a cabo en Santiago</w:t>
      </w:r>
      <w:r w:rsidRPr="00C15603">
        <w:rPr>
          <w:rFonts w:ascii="Arial" w:eastAsia="Times New Roman" w:hAnsi="Arial" w:cs="Arial"/>
          <w:color w:val="000000"/>
          <w:sz w:val="20"/>
          <w:lang w:eastAsia="es-ES"/>
        </w:rPr>
        <w:t> </w:t>
      </w:r>
      <w:r w:rsidRPr="00C15603">
        <w:rPr>
          <w:rFonts w:ascii="Arial" w:eastAsia="Times New Roman" w:hAnsi="Arial" w:cs="Arial"/>
          <w:color w:val="000000"/>
          <w:sz w:val="20"/>
          <w:szCs w:val="20"/>
          <w:lang w:eastAsia="es-ES"/>
        </w:rPr>
        <w:t xml:space="preserve">la II </w:t>
      </w:r>
      <w:proofErr w:type="spellStart"/>
      <w:r w:rsidRPr="00C15603">
        <w:rPr>
          <w:rFonts w:ascii="Arial" w:eastAsia="Times New Roman" w:hAnsi="Arial" w:cs="Arial"/>
          <w:color w:val="000000"/>
          <w:sz w:val="20"/>
          <w:szCs w:val="20"/>
          <w:lang w:eastAsia="es-ES"/>
        </w:rPr>
        <w:t>Rondade</w:t>
      </w:r>
      <w:proofErr w:type="spellEnd"/>
      <w:r w:rsidRPr="00C15603">
        <w:rPr>
          <w:rFonts w:ascii="Arial" w:eastAsia="Times New Roman" w:hAnsi="Arial" w:cs="Arial"/>
          <w:color w:val="000000"/>
          <w:sz w:val="20"/>
          <w:szCs w:val="20"/>
          <w:lang w:eastAsia="es-ES"/>
        </w:rPr>
        <w:t xml:space="preserve"> Negociaciones entre Chile y Australia, instancia en la que se seguirán revisando los capítulos a incluir en futuro Tratado de Libre Comercio (TLC) y los criterios establecidos por cada país para la elaboración del texto final.</w:t>
      </w:r>
    </w:p>
    <w:p w:rsidR="00C15603" w:rsidRPr="00C15603" w:rsidRDefault="00C15603" w:rsidP="00C15603">
      <w:pPr>
        <w:shd w:val="clear" w:color="auto" w:fill="FFFFFF"/>
        <w:spacing w:after="0" w:line="240" w:lineRule="auto"/>
        <w:rPr>
          <w:rFonts w:ascii="Arial" w:eastAsia="Times New Roman" w:hAnsi="Arial" w:cs="Arial"/>
          <w:color w:val="000000"/>
          <w:sz w:val="18"/>
          <w:szCs w:val="18"/>
          <w:lang w:eastAsia="es-ES"/>
        </w:rPr>
      </w:pPr>
      <w:r w:rsidRPr="00C15603">
        <w:rPr>
          <w:rFonts w:ascii="Arial" w:eastAsia="Times New Roman" w:hAnsi="Arial" w:cs="Arial"/>
          <w:color w:val="000000"/>
          <w:sz w:val="20"/>
          <w:szCs w:val="20"/>
          <w:lang w:eastAsia="es-ES"/>
        </w:rPr>
        <w:t> </w:t>
      </w:r>
    </w:p>
    <w:p w:rsidR="00C15603" w:rsidRPr="00C15603" w:rsidRDefault="00C15603" w:rsidP="00C15603">
      <w:pPr>
        <w:shd w:val="clear" w:color="auto" w:fill="FFFFFF"/>
        <w:spacing w:after="0" w:line="240" w:lineRule="auto"/>
        <w:rPr>
          <w:rFonts w:ascii="Arial" w:eastAsia="Times New Roman" w:hAnsi="Arial" w:cs="Arial"/>
          <w:color w:val="000000"/>
          <w:sz w:val="18"/>
          <w:szCs w:val="18"/>
          <w:lang w:eastAsia="es-ES"/>
        </w:rPr>
      </w:pPr>
      <w:r w:rsidRPr="00C15603">
        <w:rPr>
          <w:rFonts w:ascii="Arial" w:eastAsia="Times New Roman" w:hAnsi="Arial" w:cs="Arial"/>
          <w:color w:val="000000"/>
          <w:sz w:val="20"/>
          <w:szCs w:val="20"/>
          <w:lang w:eastAsia="es-ES"/>
        </w:rPr>
        <w:t xml:space="preserve">Estas reuniones son la continuación de la primera ronda de tratativas entre ambas delegaciones, realizadas en el mes de Agosto en la capital australiana, luego de que en Noviembre del 2006 -con motivo de la visita del Canciller Alejandro </w:t>
      </w:r>
      <w:proofErr w:type="spellStart"/>
      <w:r w:rsidRPr="00C15603">
        <w:rPr>
          <w:rFonts w:ascii="Arial" w:eastAsia="Times New Roman" w:hAnsi="Arial" w:cs="Arial"/>
          <w:color w:val="000000"/>
          <w:sz w:val="20"/>
          <w:szCs w:val="20"/>
          <w:lang w:eastAsia="es-ES"/>
        </w:rPr>
        <w:t>Foxley</w:t>
      </w:r>
      <w:proofErr w:type="spellEnd"/>
      <w:r w:rsidRPr="00C15603">
        <w:rPr>
          <w:rFonts w:ascii="Arial" w:eastAsia="Times New Roman" w:hAnsi="Arial" w:cs="Arial"/>
          <w:color w:val="000000"/>
          <w:sz w:val="20"/>
          <w:szCs w:val="20"/>
          <w:lang w:eastAsia="es-ES"/>
        </w:rPr>
        <w:t xml:space="preserve"> a ese país- los respectivos ministros de Relaciones Exteriores anunciaran la intención de dar los primeros pasos hacia un acuerdo comercial de amplio alcance.</w:t>
      </w:r>
    </w:p>
    <w:p w:rsidR="00C15603" w:rsidRPr="00C15603" w:rsidRDefault="00C15603" w:rsidP="00C15603">
      <w:pPr>
        <w:shd w:val="clear" w:color="auto" w:fill="FFFFFF"/>
        <w:spacing w:after="0" w:line="240" w:lineRule="auto"/>
        <w:rPr>
          <w:rFonts w:ascii="Arial" w:eastAsia="Times New Roman" w:hAnsi="Arial" w:cs="Arial"/>
          <w:color w:val="000000"/>
          <w:sz w:val="18"/>
          <w:szCs w:val="18"/>
          <w:lang w:eastAsia="es-ES"/>
        </w:rPr>
      </w:pPr>
      <w:r w:rsidRPr="00C15603">
        <w:rPr>
          <w:rFonts w:ascii="Arial" w:eastAsia="Times New Roman" w:hAnsi="Arial" w:cs="Arial"/>
          <w:color w:val="000000"/>
          <w:sz w:val="20"/>
          <w:szCs w:val="20"/>
          <w:lang w:eastAsia="es-ES"/>
        </w:rPr>
        <w:t> </w:t>
      </w:r>
    </w:p>
    <w:p w:rsidR="00C15603" w:rsidRPr="00C15603" w:rsidRDefault="00C15603" w:rsidP="00C15603">
      <w:pPr>
        <w:shd w:val="clear" w:color="auto" w:fill="FFFFFF"/>
        <w:spacing w:after="0" w:line="240" w:lineRule="auto"/>
        <w:rPr>
          <w:rFonts w:ascii="Arial" w:eastAsia="Times New Roman" w:hAnsi="Arial" w:cs="Arial"/>
          <w:color w:val="000000"/>
          <w:sz w:val="18"/>
          <w:szCs w:val="18"/>
          <w:lang w:eastAsia="es-ES"/>
        </w:rPr>
      </w:pPr>
      <w:r w:rsidRPr="00C15603">
        <w:rPr>
          <w:rFonts w:ascii="Arial" w:eastAsia="Times New Roman" w:hAnsi="Arial" w:cs="Arial"/>
          <w:color w:val="000000"/>
          <w:sz w:val="20"/>
          <w:szCs w:val="20"/>
          <w:lang w:eastAsia="es-ES"/>
        </w:rPr>
        <w:t>En esta oportunidad, la delegación chilena será encabezada por el Director General de</w:t>
      </w:r>
      <w:r w:rsidRPr="00C15603">
        <w:rPr>
          <w:rFonts w:ascii="Arial" w:eastAsia="Times New Roman" w:hAnsi="Arial" w:cs="Arial"/>
          <w:color w:val="000000"/>
          <w:sz w:val="20"/>
          <w:lang w:eastAsia="es-ES"/>
        </w:rPr>
        <w:t> </w:t>
      </w:r>
      <w:r w:rsidRPr="00C15603">
        <w:rPr>
          <w:rFonts w:ascii="Arial" w:eastAsia="Times New Roman" w:hAnsi="Arial" w:cs="Arial"/>
          <w:color w:val="000000"/>
          <w:sz w:val="20"/>
          <w:szCs w:val="20"/>
          <w:lang w:eastAsia="es-ES"/>
        </w:rPr>
        <w:t xml:space="preserve">la </w:t>
      </w:r>
      <w:proofErr w:type="spellStart"/>
      <w:r w:rsidRPr="00C15603">
        <w:rPr>
          <w:rFonts w:ascii="Arial" w:eastAsia="Times New Roman" w:hAnsi="Arial" w:cs="Arial"/>
          <w:color w:val="000000"/>
          <w:sz w:val="20"/>
          <w:szCs w:val="20"/>
          <w:lang w:eastAsia="es-ES"/>
        </w:rPr>
        <w:t>Direcon</w:t>
      </w:r>
      <w:proofErr w:type="spellEnd"/>
      <w:r w:rsidRPr="00C15603">
        <w:rPr>
          <w:rFonts w:ascii="Arial" w:eastAsia="Times New Roman" w:hAnsi="Arial" w:cs="Arial"/>
          <w:color w:val="000000"/>
          <w:sz w:val="20"/>
          <w:szCs w:val="20"/>
          <w:lang w:eastAsia="es-ES"/>
        </w:rPr>
        <w:t xml:space="preserve">, Carlos </w:t>
      </w:r>
      <w:proofErr w:type="spellStart"/>
      <w:r w:rsidRPr="00C15603">
        <w:rPr>
          <w:rFonts w:ascii="Arial" w:eastAsia="Times New Roman" w:hAnsi="Arial" w:cs="Arial"/>
          <w:color w:val="000000"/>
          <w:sz w:val="20"/>
          <w:szCs w:val="20"/>
          <w:lang w:eastAsia="es-ES"/>
        </w:rPr>
        <w:t>Furche</w:t>
      </w:r>
      <w:proofErr w:type="spellEnd"/>
      <w:r w:rsidRPr="00C15603">
        <w:rPr>
          <w:rFonts w:ascii="Arial" w:eastAsia="Times New Roman" w:hAnsi="Arial" w:cs="Arial"/>
          <w:color w:val="000000"/>
          <w:sz w:val="20"/>
          <w:szCs w:val="20"/>
          <w:lang w:eastAsia="es-ES"/>
        </w:rPr>
        <w:t>, quien dirigirá la ronda de reuniones que se realizarán en el Ministerio de Relaciones Exteriores de Chile.</w:t>
      </w:r>
    </w:p>
    <w:p w:rsidR="00C15603" w:rsidRPr="00C15603" w:rsidRDefault="00C15603" w:rsidP="00C15603">
      <w:pPr>
        <w:shd w:val="clear" w:color="auto" w:fill="FFFFFF"/>
        <w:spacing w:after="0" w:line="240" w:lineRule="auto"/>
        <w:rPr>
          <w:rFonts w:ascii="Arial" w:eastAsia="Times New Roman" w:hAnsi="Arial" w:cs="Arial"/>
          <w:color w:val="000000"/>
          <w:sz w:val="18"/>
          <w:szCs w:val="18"/>
          <w:lang w:eastAsia="es-ES"/>
        </w:rPr>
      </w:pPr>
      <w:r w:rsidRPr="00C15603">
        <w:rPr>
          <w:rFonts w:ascii="Arial" w:eastAsia="Times New Roman" w:hAnsi="Arial" w:cs="Arial"/>
          <w:color w:val="000000"/>
          <w:sz w:val="20"/>
          <w:szCs w:val="20"/>
          <w:lang w:eastAsia="es-ES"/>
        </w:rPr>
        <w:t> </w:t>
      </w:r>
    </w:p>
    <w:p w:rsidR="00C15603" w:rsidRPr="00C15603" w:rsidRDefault="00C15603" w:rsidP="00C15603">
      <w:pPr>
        <w:shd w:val="clear" w:color="auto" w:fill="FFFFFF"/>
        <w:spacing w:after="0" w:line="240" w:lineRule="auto"/>
        <w:rPr>
          <w:rFonts w:ascii="Arial" w:eastAsia="Times New Roman" w:hAnsi="Arial" w:cs="Arial"/>
          <w:color w:val="000000"/>
          <w:sz w:val="18"/>
          <w:szCs w:val="18"/>
          <w:lang w:eastAsia="es-ES"/>
        </w:rPr>
      </w:pPr>
      <w:r w:rsidRPr="00C15603">
        <w:rPr>
          <w:rFonts w:ascii="Arial" w:eastAsia="Times New Roman" w:hAnsi="Arial" w:cs="Arial"/>
          <w:color w:val="000000"/>
          <w:sz w:val="20"/>
          <w:szCs w:val="20"/>
          <w:lang w:eastAsia="es-ES"/>
        </w:rPr>
        <w:t xml:space="preserve">"Para Chile es de gran interés llegar a firmar un TLC con Australia, para poder seguir complementando la estrategia de convertirnos en plataforma de negocios e inversiones en la región y completar las alianzas estratégicas en Asia y Oceanía", sostuvo Carlos </w:t>
      </w:r>
      <w:proofErr w:type="spellStart"/>
      <w:r w:rsidRPr="00C15603">
        <w:rPr>
          <w:rFonts w:ascii="Arial" w:eastAsia="Times New Roman" w:hAnsi="Arial" w:cs="Arial"/>
          <w:color w:val="000000"/>
          <w:sz w:val="20"/>
          <w:szCs w:val="20"/>
          <w:lang w:eastAsia="es-ES"/>
        </w:rPr>
        <w:t>Furche</w:t>
      </w:r>
      <w:proofErr w:type="spellEnd"/>
      <w:r w:rsidRPr="00C15603">
        <w:rPr>
          <w:rFonts w:ascii="Arial" w:eastAsia="Times New Roman" w:hAnsi="Arial" w:cs="Arial"/>
          <w:color w:val="000000"/>
          <w:sz w:val="20"/>
          <w:szCs w:val="20"/>
          <w:lang w:eastAsia="es-ES"/>
        </w:rPr>
        <w:t>.</w:t>
      </w:r>
    </w:p>
    <w:p w:rsidR="00C15603" w:rsidRPr="00C15603" w:rsidRDefault="00C15603" w:rsidP="00C15603">
      <w:pPr>
        <w:shd w:val="clear" w:color="auto" w:fill="FFFFFF"/>
        <w:spacing w:after="0" w:line="240" w:lineRule="auto"/>
        <w:rPr>
          <w:rFonts w:ascii="Arial" w:eastAsia="Times New Roman" w:hAnsi="Arial" w:cs="Arial"/>
          <w:color w:val="000000"/>
          <w:sz w:val="18"/>
          <w:szCs w:val="18"/>
          <w:lang w:eastAsia="es-ES"/>
        </w:rPr>
      </w:pPr>
      <w:r w:rsidRPr="00C15603">
        <w:rPr>
          <w:rFonts w:ascii="Arial" w:eastAsia="Times New Roman" w:hAnsi="Arial" w:cs="Arial"/>
          <w:color w:val="000000"/>
          <w:sz w:val="20"/>
          <w:szCs w:val="20"/>
          <w:lang w:eastAsia="es-ES"/>
        </w:rPr>
        <w:t> </w:t>
      </w:r>
    </w:p>
    <w:p w:rsidR="00C15603" w:rsidRPr="00C15603" w:rsidRDefault="00C15603" w:rsidP="00C15603">
      <w:pPr>
        <w:shd w:val="clear" w:color="auto" w:fill="FFFFFF"/>
        <w:spacing w:after="0" w:line="240" w:lineRule="auto"/>
        <w:rPr>
          <w:rFonts w:ascii="Arial" w:eastAsia="Times New Roman" w:hAnsi="Arial" w:cs="Arial"/>
          <w:color w:val="000000"/>
          <w:sz w:val="18"/>
          <w:szCs w:val="18"/>
          <w:lang w:eastAsia="es-ES"/>
        </w:rPr>
      </w:pPr>
      <w:r w:rsidRPr="00C15603">
        <w:rPr>
          <w:rFonts w:ascii="Arial" w:eastAsia="Times New Roman" w:hAnsi="Arial" w:cs="Arial"/>
          <w:color w:val="000000"/>
          <w:sz w:val="20"/>
          <w:szCs w:val="20"/>
          <w:lang w:eastAsia="es-ES"/>
        </w:rPr>
        <w:t>El director general agregó que “los efectos de un eventual TLC podrían ir mucho más allá de los asuntos económicos y los beneficios arancelarios que se otorguen ambos países, ya que podría generar alianzas económicas, simplificación de regulaciones, estandarización de procedimientos aduaneros, además de desarrollar alianzas innovadoras combinando las fortalezas de ambos países en Investigación y Desarrollo, nuevos procesos productivos, uso de tecnología y cadenas de abastecimiento para crear nuevos negocios" destacó.</w:t>
      </w:r>
    </w:p>
    <w:p w:rsidR="00073F00" w:rsidRPr="00C15603" w:rsidRDefault="00073F00" w:rsidP="00C15603"/>
    <w:sectPr w:rsidR="00073F00" w:rsidRPr="00C15603" w:rsidSect="00073F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619EC"/>
    <w:rsid w:val="00070B20"/>
    <w:rsid w:val="00073F00"/>
    <w:rsid w:val="00122237"/>
    <w:rsid w:val="003619EC"/>
    <w:rsid w:val="00C156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pervnculo1">
    <w:name w:val="hipervnculo1"/>
    <w:basedOn w:val="Fuentedeprrafopredeter"/>
    <w:rsid w:val="00070B20"/>
  </w:style>
  <w:style w:type="character" w:customStyle="1" w:styleId="apple-converted-space">
    <w:name w:val="apple-converted-space"/>
    <w:basedOn w:val="Fuentedeprrafopredeter"/>
    <w:rsid w:val="00C15603"/>
  </w:style>
</w:styles>
</file>

<file path=word/webSettings.xml><?xml version="1.0" encoding="utf-8"?>
<w:webSettings xmlns:r="http://schemas.openxmlformats.org/officeDocument/2006/relationships" xmlns:w="http://schemas.openxmlformats.org/wordprocessingml/2006/main">
  <w:divs>
    <w:div w:id="333919428">
      <w:bodyDiv w:val="1"/>
      <w:marLeft w:val="0"/>
      <w:marRight w:val="0"/>
      <w:marTop w:val="0"/>
      <w:marBottom w:val="0"/>
      <w:divBdr>
        <w:top w:val="none" w:sz="0" w:space="0" w:color="auto"/>
        <w:left w:val="none" w:sz="0" w:space="0" w:color="auto"/>
        <w:bottom w:val="none" w:sz="0" w:space="0" w:color="auto"/>
        <w:right w:val="none" w:sz="0" w:space="0" w:color="auto"/>
      </w:divBdr>
    </w:div>
    <w:div w:id="444467093">
      <w:bodyDiv w:val="1"/>
      <w:marLeft w:val="0"/>
      <w:marRight w:val="0"/>
      <w:marTop w:val="0"/>
      <w:marBottom w:val="0"/>
      <w:divBdr>
        <w:top w:val="none" w:sz="0" w:space="0" w:color="auto"/>
        <w:left w:val="none" w:sz="0" w:space="0" w:color="auto"/>
        <w:bottom w:val="none" w:sz="0" w:space="0" w:color="auto"/>
        <w:right w:val="none" w:sz="0" w:space="0" w:color="auto"/>
      </w:divBdr>
    </w:div>
    <w:div w:id="1309091922">
      <w:bodyDiv w:val="1"/>
      <w:marLeft w:val="0"/>
      <w:marRight w:val="0"/>
      <w:marTop w:val="0"/>
      <w:marBottom w:val="0"/>
      <w:divBdr>
        <w:top w:val="none" w:sz="0" w:space="0" w:color="auto"/>
        <w:left w:val="none" w:sz="0" w:space="0" w:color="auto"/>
        <w:bottom w:val="none" w:sz="0" w:space="0" w:color="auto"/>
        <w:right w:val="none" w:sz="0" w:space="0" w:color="auto"/>
      </w:divBdr>
    </w:div>
    <w:div w:id="175578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1842</Characters>
  <Application>Microsoft Office Word</Application>
  <DocSecurity>0</DocSecurity>
  <Lines>15</Lines>
  <Paragraphs>4</Paragraphs>
  <ScaleCrop>false</ScaleCrop>
  <Company>DM</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Ibañez</dc:creator>
  <cp:keywords/>
  <dc:description/>
  <cp:lastModifiedBy>Camila Ibañez</cp:lastModifiedBy>
  <cp:revision>2</cp:revision>
  <dcterms:created xsi:type="dcterms:W3CDTF">2012-10-02T21:35:00Z</dcterms:created>
  <dcterms:modified xsi:type="dcterms:W3CDTF">2012-10-02T21:35:00Z</dcterms:modified>
</cp:coreProperties>
</file>